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DF" w:rsidRDefault="00C81EDF" w:rsidP="007D1C23">
      <w:pPr>
        <w:jc w:val="both"/>
      </w:pPr>
      <w:bookmarkStart w:id="0" w:name="_GoBack"/>
      <w:bookmarkEnd w:id="0"/>
    </w:p>
    <w:p w:rsidR="0028212C" w:rsidRDefault="007829E4" w:rsidP="00E963CE">
      <w:pPr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28212C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PATTO EDUCATIVO DI CORRESPONSABILIT</w:t>
      </w:r>
      <w:r w:rsidR="007D1C23" w:rsidRPr="0028212C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À </w:t>
      </w:r>
    </w:p>
    <w:p w:rsidR="007829E4" w:rsidRPr="0028212C" w:rsidRDefault="007D1C23" w:rsidP="00E963CE">
      <w:pPr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28212C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SCUOLA-FAMIGLIA</w:t>
      </w:r>
    </w:p>
    <w:p w:rsidR="007D1C23" w:rsidRPr="007829E4" w:rsidRDefault="007D1C23" w:rsidP="007D1C23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29E4" w:rsidRPr="00E963CE" w:rsidRDefault="007829E4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E963CE">
        <w:rPr>
          <w:rFonts w:ascii="Verdana" w:eastAsia="Times New Roman" w:hAnsi="Verdana"/>
          <w:sz w:val="20"/>
          <w:szCs w:val="20"/>
          <w:lang w:eastAsia="it-IT"/>
        </w:rPr>
        <w:t>ll Patto Educativo di Corresponsabilità tra Scuola e Famiglia segnala e sottolinea la necessità di una forte alleanza educativa tra le due istituzioni sociali a cui è affidato il delicatissimo compito di istruire e formare le giovani generazioni. Per dare concretezza alla propria fondamentale missione formativa, la Scuola e la Famiglia non possono sottrarsi al loro dovere istituzionale che non si esaurisce in una semplice collaborazione, ma che impone una profonda condivisione dei valori che sostanziano la convivenza civile e democratica. La Scuola, pertanto, dovrà perseguire costantemente l’obiettivo di costruire una alleanza educativa con i genitori degli alunni e degli studenti ed i genitori – per parte loro – dovranno impegnarsi a supportare quotidianamente gli interventi educativi e didattici dell’Istituzione Scolastica.</w:t>
      </w:r>
    </w:p>
    <w:p w:rsidR="0028212C" w:rsidRDefault="007829E4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E963CE">
        <w:rPr>
          <w:rFonts w:ascii="Verdana" w:eastAsia="Times New Roman" w:hAnsi="Verdana"/>
          <w:sz w:val="20"/>
          <w:szCs w:val="20"/>
          <w:lang w:eastAsia="it-IT"/>
        </w:rPr>
        <w:t>La Scuola dell’autonomia, infatti, può svolgere efficacemente la sua funzione educativa soltanto se è in grado di instaurare una buona relazione e cooperazione, oltre che con il territorio, tra i soggetti che compongono la comunità scolastica: il dirigente scolastico, il personale della scuola, i docenti, gli studenti ed i genitori. L’obiettivo del Patto educativo, in sostanza, è quello di impegnare le famiglie, fin dal momento dell’iscrizione, a condividere con la Scuola i nuclei fondanti dell’azione educativa. Il presente Patto Educativo di Corresponsabilità viene congiuntamente sottoscritto dal Dirigente Scolastico e dai genitori per sottolineare con un gesto molto significativo le responsabilità che la Scuola e la Famiglia consapevolmente si assumono ciascuna nel rispetto dei reciproci e diversi ruoli istituzionali e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 xml:space="preserve">sociali. </w:t>
      </w:r>
    </w:p>
    <w:p w:rsidR="00EE3375" w:rsidRDefault="007829E4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E963CE">
        <w:rPr>
          <w:rFonts w:ascii="Verdana" w:eastAsia="Times New Roman" w:hAnsi="Verdana"/>
          <w:sz w:val="20"/>
          <w:szCs w:val="20"/>
          <w:lang w:eastAsia="it-IT"/>
        </w:rPr>
        <w:t xml:space="preserve">Il presente documento viene aggiornato alla luce della Legge N. 71 del 18/06/2017 recante </w:t>
      </w:r>
      <w:r w:rsidRPr="0028212C">
        <w:rPr>
          <w:rFonts w:ascii="Verdana" w:eastAsia="Times New Roman" w:hAnsi="Verdana"/>
          <w:i/>
          <w:iCs/>
          <w:sz w:val="20"/>
          <w:szCs w:val="20"/>
          <w:lang w:eastAsia="it-IT"/>
        </w:rPr>
        <w:t>“Disposizioni a tutela dei minori per la prevenzione ed il contrasto del fenomeno del cyberbullismo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 xml:space="preserve">”, della Legge 92 del 20.08.2019 </w:t>
      </w:r>
      <w:r w:rsidRPr="0028212C">
        <w:rPr>
          <w:rFonts w:ascii="Verdana" w:eastAsia="Times New Roman" w:hAnsi="Verdana"/>
          <w:i/>
          <w:iCs/>
          <w:sz w:val="20"/>
          <w:szCs w:val="20"/>
          <w:lang w:eastAsia="it-IT"/>
        </w:rPr>
        <w:t>Introduzione dell'insegnamento scolastico dell'educazione civica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 xml:space="preserve">, 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>della normativa anti-COVID, delle Linee guida e delle Note in materia di contenimento della diffusione del SARS-CoV-2 in ambito scolastico e l’avvio in sicurezza dell’anno scolastico 202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>1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>/202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>2.</w:t>
      </w:r>
    </w:p>
    <w:p w:rsidR="00761062" w:rsidRPr="00E963CE" w:rsidRDefault="00761062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2977"/>
        <w:gridCol w:w="2976"/>
      </w:tblGrid>
      <w:tr w:rsidR="000E7C5F" w:rsidRPr="0036513E" w:rsidTr="00F122ED">
        <w:tc>
          <w:tcPr>
            <w:tcW w:w="1986" w:type="dxa"/>
          </w:tcPr>
          <w:p w:rsidR="006E3C9F" w:rsidRPr="0036513E" w:rsidRDefault="006E3C9F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3C9F" w:rsidRPr="0036513E" w:rsidRDefault="006E3C9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6513E">
              <w:rPr>
                <w:rFonts w:asciiTheme="minorHAnsi" w:hAnsiTheme="minorHAnsi" w:cs="Times New Roman"/>
                <w:b/>
                <w:sz w:val="18"/>
                <w:szCs w:val="18"/>
              </w:rPr>
              <w:t>La Scuola si impegna a..</w:t>
            </w:r>
          </w:p>
        </w:tc>
        <w:tc>
          <w:tcPr>
            <w:tcW w:w="2977" w:type="dxa"/>
          </w:tcPr>
          <w:p w:rsidR="006E3C9F" w:rsidRPr="0036513E" w:rsidRDefault="006E3C9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6513E">
              <w:rPr>
                <w:rFonts w:asciiTheme="minorHAnsi" w:hAnsiTheme="minorHAnsi" w:cs="Times New Roman"/>
                <w:b/>
                <w:sz w:val="18"/>
                <w:szCs w:val="18"/>
              </w:rPr>
              <w:t>La famiglia si impegna a…</w:t>
            </w:r>
          </w:p>
        </w:tc>
        <w:tc>
          <w:tcPr>
            <w:tcW w:w="2976" w:type="dxa"/>
          </w:tcPr>
          <w:p w:rsidR="006E3C9F" w:rsidRPr="0036513E" w:rsidRDefault="006E3C9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6513E">
              <w:rPr>
                <w:rFonts w:asciiTheme="minorHAnsi" w:hAnsiTheme="minorHAnsi" w:cs="Times New Roman"/>
                <w:b/>
                <w:sz w:val="18"/>
                <w:szCs w:val="18"/>
              </w:rPr>
              <w:t>Lo studente si impegna a…</w:t>
            </w:r>
          </w:p>
        </w:tc>
      </w:tr>
      <w:tr w:rsidR="000E7C5F" w:rsidRPr="0036513E" w:rsidTr="00F122ED">
        <w:tc>
          <w:tcPr>
            <w:tcW w:w="1986" w:type="dxa"/>
          </w:tcPr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761062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61062">
              <w:rPr>
                <w:rFonts w:asciiTheme="minorHAnsi" w:hAnsiTheme="minorHAnsi"/>
                <w:b/>
                <w:sz w:val="20"/>
                <w:szCs w:val="20"/>
              </w:rPr>
              <w:t xml:space="preserve">OFFERTA </w:t>
            </w:r>
          </w:p>
          <w:p w:rsidR="007D1C23" w:rsidRPr="00761062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61062">
              <w:rPr>
                <w:rFonts w:asciiTheme="minorHAnsi" w:hAnsiTheme="minorHAnsi"/>
                <w:b/>
                <w:sz w:val="20"/>
                <w:szCs w:val="20"/>
              </w:rPr>
              <w:t>FORMATIVA</w:t>
            </w:r>
          </w:p>
        </w:tc>
        <w:tc>
          <w:tcPr>
            <w:tcW w:w="2693" w:type="dxa"/>
          </w:tcPr>
          <w:p w:rsidR="007D1C23" w:rsidRPr="0036513E" w:rsidRDefault="007D1C23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Proporre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una Offerta For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mativa attenta ai bisogni degli studenti, delle famiglie e del territorio.</w:t>
            </w:r>
          </w:p>
          <w:p w:rsidR="007D1C23" w:rsidRPr="0036513E" w:rsidRDefault="007D1C23" w:rsidP="0036513E">
            <w:pPr>
              <w:pStyle w:val="TableParagraph"/>
              <w:spacing w:line="24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="0055682B" w:rsidRPr="0036513E">
              <w:rPr>
                <w:rFonts w:asciiTheme="minorHAnsi" w:hAnsiTheme="minorHAnsi" w:cs="Times New Roman"/>
                <w:sz w:val="20"/>
                <w:szCs w:val="20"/>
              </w:rPr>
              <w:t>il successo forma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tivo di ciascuno studente.</w:t>
            </w:r>
          </w:p>
          <w:p w:rsidR="007D1C23" w:rsidRPr="0036513E" w:rsidRDefault="007D1C23" w:rsidP="0036513E">
            <w:pPr>
              <w:pStyle w:val="TableParagraph"/>
              <w:spacing w:line="242" w:lineRule="auto"/>
              <w:ind w:right="20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iniziative mirate a favorire l’accoglienza, la continuità educativa e l’orientamento formativo.</w:t>
            </w:r>
          </w:p>
          <w:p w:rsidR="007D1C23" w:rsidRPr="0036513E" w:rsidRDefault="007D1C23" w:rsidP="0036513E">
            <w:pPr>
              <w:pStyle w:val="TableParagraph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la piena integrazione di tutti gli studenti, con riguardo particolare a quelli disabili o stranieri o con specifiche difficoltà relazionali e/o di apprendimento.</w:t>
            </w:r>
          </w:p>
        </w:tc>
        <w:tc>
          <w:tcPr>
            <w:tcW w:w="2977" w:type="dxa"/>
          </w:tcPr>
          <w:p w:rsidR="007D1C23" w:rsidRPr="0036513E" w:rsidRDefault="007D1C23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Conoscere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 condividere il</w:t>
            </w:r>
          </w:p>
          <w:p w:rsidR="007D1C23" w:rsidRPr="0036513E" w:rsidRDefault="007D1C23" w:rsidP="0036513E">
            <w:pPr>
              <w:pStyle w:val="TableParagraph"/>
              <w:spacing w:before="6" w:line="237" w:lineRule="auto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PTOF per collaborare con l’Istituto nell’attuazione dello stesso;</w:t>
            </w:r>
          </w:p>
          <w:p w:rsidR="007D1C23" w:rsidRPr="0036513E" w:rsidRDefault="007D1C23" w:rsidP="0036513E">
            <w:pPr>
              <w:pStyle w:val="TableParagraph"/>
              <w:spacing w:before="6" w:line="237" w:lineRule="auto"/>
              <w:ind w:right="129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Prendere visione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 Regolamento di Istituto e di Disciplina pubblicati sul sito web della scuola.</w:t>
            </w:r>
          </w:p>
          <w:p w:rsidR="007D1C23" w:rsidRPr="0036513E" w:rsidRDefault="007D1C23" w:rsidP="0036513E">
            <w:pPr>
              <w:pStyle w:val="TableParagraph"/>
              <w:tabs>
                <w:tab w:val="left" w:pos="604"/>
                <w:tab w:val="left" w:pos="1400"/>
                <w:tab w:val="left" w:pos="225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 motivare i propri figli perché possano esprimere nel miglior modo possibile le loro possibilità.</w:t>
            </w:r>
          </w:p>
          <w:p w:rsidR="007D1C23" w:rsidRPr="0036513E" w:rsidRDefault="007D1C23" w:rsidP="0036513E">
            <w:pPr>
              <w:pStyle w:val="TableParagraph"/>
              <w:tabs>
                <w:tab w:val="left" w:pos="604"/>
                <w:tab w:val="left" w:pos="1400"/>
                <w:tab w:val="left" w:pos="225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Partecipare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alle iniziative e agli incontri proposti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ai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genitori.</w:t>
            </w:r>
          </w:p>
          <w:p w:rsidR="007D1C23" w:rsidRPr="0036513E" w:rsidRDefault="007D1C23" w:rsidP="0036513E">
            <w:pPr>
              <w:pStyle w:val="TableParagraph"/>
              <w:tabs>
                <w:tab w:val="left" w:pos="604"/>
                <w:tab w:val="left" w:pos="1400"/>
                <w:tab w:val="left" w:pos="225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Condividere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pienamente il valore dell’integrazione, rinforzandone la piena</w:t>
            </w:r>
          </w:p>
          <w:p w:rsidR="00EE3375" w:rsidRDefault="007D1C23" w:rsidP="0036513E">
            <w:pPr>
              <w:pStyle w:val="TableParagraph"/>
              <w:spacing w:before="1" w:line="208" w:lineRule="exact"/>
              <w:ind w:right="2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consapevolezza nei propri figli.</w:t>
            </w:r>
          </w:p>
          <w:p w:rsidR="00761062" w:rsidRPr="0036513E" w:rsidRDefault="00761062" w:rsidP="0036513E">
            <w:pPr>
              <w:pStyle w:val="TableParagraph"/>
              <w:spacing w:before="1" w:line="208" w:lineRule="exact"/>
              <w:ind w:right="2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D1C23" w:rsidRPr="0036513E" w:rsidRDefault="0036513E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Partecipare </w:t>
            </w:r>
            <w:r w:rsidR="007D1C23" w:rsidRPr="0036513E">
              <w:rPr>
                <w:rFonts w:asciiTheme="minorHAnsi" w:hAnsiTheme="minorHAnsi" w:cs="Times New Roman"/>
                <w:sz w:val="20"/>
                <w:szCs w:val="20"/>
              </w:rPr>
              <w:t>attivamente 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costantemente </w:t>
            </w:r>
            <w:r w:rsidR="007D1C2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alle iniziative proposte dalla Scuola. </w:t>
            </w:r>
          </w:p>
          <w:p w:rsidR="007D1C23" w:rsidRPr="0036513E" w:rsidRDefault="007D1C23" w:rsidP="0036513E">
            <w:pPr>
              <w:pStyle w:val="TableParagraph"/>
              <w:spacing w:before="4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Partecipare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modo consapevole e produttivo alle attività proposte.</w:t>
            </w:r>
          </w:p>
          <w:p w:rsidR="007D1C23" w:rsidRPr="0036513E" w:rsidRDefault="007D1C23" w:rsidP="0036513E">
            <w:pPr>
              <w:pStyle w:val="TableParagraph"/>
              <w:spacing w:line="242" w:lineRule="auto"/>
              <w:ind w:right="11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tutti i modi i rapporti di collaborazione e il rispetto tra com</w:t>
            </w:r>
            <w:r w:rsidR="00761062">
              <w:rPr>
                <w:rFonts w:asciiTheme="minorHAnsi" w:hAnsiTheme="minorHAnsi" w:cs="Times New Roman"/>
                <w:sz w:val="20"/>
                <w:szCs w:val="20"/>
              </w:rPr>
              <w:t>pagni, fino a diventare protago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nista anche di iniziative di integrazione sociale e di umana solidarietà.</w:t>
            </w:r>
          </w:p>
        </w:tc>
      </w:tr>
      <w:tr w:rsidR="000E7C5F" w:rsidRPr="0036513E" w:rsidTr="00F122ED">
        <w:tc>
          <w:tcPr>
            <w:tcW w:w="1986" w:type="dxa"/>
          </w:tcPr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3C9F" w:rsidRPr="003A6DFC" w:rsidRDefault="00EE3375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PARTECIPAZIONE</w:t>
            </w:r>
          </w:p>
        </w:tc>
        <w:tc>
          <w:tcPr>
            <w:tcW w:w="2693" w:type="dxa"/>
          </w:tcPr>
          <w:p w:rsidR="00EE3375" w:rsidRPr="0036513E" w:rsidRDefault="00EE3375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hAnsiTheme="minorHAnsi"/>
                <w:b/>
                <w:sz w:val="20"/>
                <w:szCs w:val="20"/>
              </w:rPr>
              <w:t xml:space="preserve">Garantire </w:t>
            </w:r>
            <w:r w:rsidR="0036513E" w:rsidRPr="0036513E">
              <w:rPr>
                <w:rFonts w:asciiTheme="minorHAnsi" w:hAnsiTheme="minorHAnsi"/>
                <w:sz w:val="20"/>
                <w:szCs w:val="20"/>
              </w:rPr>
              <w:t>le migliori condi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 xml:space="preserve">zioni organizzative </w:t>
            </w:r>
            <w:r w:rsidR="0036513E" w:rsidRPr="0036513E">
              <w:rPr>
                <w:rFonts w:asciiTheme="minorHAnsi" w:hAnsiTheme="minorHAnsi"/>
                <w:sz w:val="20"/>
                <w:szCs w:val="20"/>
              </w:rPr>
              <w:t>per strutturare un rapporto ef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ficacemente collaborati</w:t>
            </w:r>
            <w:r w:rsidR="0055682B" w:rsidRPr="0036513E">
              <w:rPr>
                <w:rFonts w:asciiTheme="minorHAnsi" w:hAnsiTheme="minorHAnsi"/>
                <w:sz w:val="20"/>
                <w:szCs w:val="20"/>
              </w:rPr>
              <w:t>vo con le famiglie: calendariz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zare gli incontri period</w:t>
            </w:r>
            <w:r w:rsidR="0055682B" w:rsidRPr="0036513E">
              <w:rPr>
                <w:rFonts w:asciiTheme="minorHAnsi" w:hAnsiTheme="minorHAnsi"/>
                <w:sz w:val="20"/>
                <w:szCs w:val="20"/>
              </w:rPr>
              <w:t>ici sulla valutazione degli ap</w:t>
            </w:r>
            <w:r w:rsidR="0036513E" w:rsidRPr="0036513E">
              <w:rPr>
                <w:rFonts w:asciiTheme="minorHAnsi" w:hAnsiTheme="minorHAnsi"/>
                <w:sz w:val="20"/>
                <w:szCs w:val="20"/>
              </w:rPr>
              <w:t>prendimenti; rendere pub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blico l’orario di tutti i docenti per i colloqui individuali con genitori; ecc.</w:t>
            </w:r>
          </w:p>
          <w:p w:rsidR="00EE3375" w:rsidRPr="0036513E" w:rsidRDefault="00EE3375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hAnsiTheme="minorHAnsi"/>
                <w:b/>
                <w:sz w:val="20"/>
                <w:szCs w:val="20"/>
              </w:rPr>
              <w:t xml:space="preserve">Curare 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in modo particolare</w:t>
            </w:r>
          </w:p>
          <w:p w:rsidR="0055682B" w:rsidRPr="0036513E" w:rsidRDefault="0055682B" w:rsidP="0036513E">
            <w:pPr>
              <w:pStyle w:val="TableParagraph"/>
              <w:spacing w:line="242" w:lineRule="auto"/>
              <w:ind w:right="508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la comunicazione con le fa</w:t>
            </w:r>
            <w:r w:rsidR="00EE3375" w:rsidRPr="0036513E">
              <w:rPr>
                <w:rFonts w:asciiTheme="minorHAnsi" w:hAnsiTheme="minorHAnsi" w:cs="Times New Roman"/>
                <w:sz w:val="20"/>
                <w:szCs w:val="20"/>
              </w:rPr>
              <w:t>miglie.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55682B" w:rsidRPr="0036513E" w:rsidRDefault="0055682B" w:rsidP="0036513E">
            <w:pPr>
              <w:pStyle w:val="TableParagraph"/>
              <w:spacing w:line="242" w:lineRule="auto"/>
              <w:ind w:right="50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Valutare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sempre le proposte delle famiglie anche quando non</w:t>
            </w:r>
          </w:p>
          <w:p w:rsidR="006E3C9F" w:rsidRPr="0036513E" w:rsidRDefault="0055682B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hAnsiTheme="minorHAnsi"/>
                <w:sz w:val="20"/>
                <w:szCs w:val="20"/>
              </w:rPr>
              <w:t>vengono accolte.</w:t>
            </w:r>
          </w:p>
        </w:tc>
        <w:tc>
          <w:tcPr>
            <w:tcW w:w="2977" w:type="dxa"/>
          </w:tcPr>
          <w:p w:rsidR="00EE3375" w:rsidRPr="00EE3375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Considerare </w:t>
            </w:r>
            <w:r w:rsidRPr="00EE3375">
              <w:rPr>
                <w:rFonts w:asciiTheme="minorHAnsi" w:eastAsia="Arial" w:hAnsiTheme="minorHAnsi"/>
                <w:sz w:val="20"/>
                <w:szCs w:val="20"/>
              </w:rPr>
              <w:t>la collabora-</w:t>
            </w:r>
          </w:p>
          <w:p w:rsidR="00EE3375" w:rsidRPr="00EE3375" w:rsidRDefault="00EE3375" w:rsidP="0036513E">
            <w:pPr>
              <w:widowControl w:val="0"/>
              <w:autoSpaceDE w:val="0"/>
              <w:autoSpaceDN w:val="0"/>
              <w:spacing w:before="4"/>
              <w:ind w:right="96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sz w:val="20"/>
                <w:szCs w:val="20"/>
              </w:rPr>
              <w:t>zione con la Scuola un va- lore decisivo per la qualità dell’esperienza scolastica di ciascuno studente.</w:t>
            </w:r>
          </w:p>
          <w:p w:rsidR="00EE3375" w:rsidRPr="00EE3375" w:rsidRDefault="00EE3375" w:rsidP="0036513E">
            <w:pPr>
              <w:widowControl w:val="0"/>
              <w:autoSpaceDE w:val="0"/>
              <w:autoSpaceDN w:val="0"/>
              <w:ind w:right="96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Prendere visione </w:t>
            </w:r>
            <w:r w:rsidRPr="00EE3375">
              <w:rPr>
                <w:rFonts w:asciiTheme="minorHAnsi" w:eastAsia="Arial" w:hAnsiTheme="minorHAnsi"/>
                <w:sz w:val="20"/>
                <w:szCs w:val="20"/>
              </w:rPr>
              <w:t>sempre degli avvisi e delle comunicazioni della Scuola, dandone riscontro firmato ai docenti.</w:t>
            </w:r>
          </w:p>
          <w:p w:rsidR="006E3C9F" w:rsidRPr="0036513E" w:rsidRDefault="00EE3375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Formulare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>proposte che siano rispettose delle regole dell’Istituzione Scolastica.</w:t>
            </w:r>
          </w:p>
        </w:tc>
        <w:tc>
          <w:tcPr>
            <w:tcW w:w="2976" w:type="dxa"/>
          </w:tcPr>
          <w:p w:rsidR="0055682B" w:rsidRPr="0036513E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Contribuire </w:t>
            </w:r>
            <w:r w:rsidRPr="00EE3375">
              <w:rPr>
                <w:rFonts w:asciiTheme="minorHAnsi" w:eastAsia="Arial" w:hAnsiTheme="minorHAnsi"/>
                <w:sz w:val="20"/>
                <w:szCs w:val="20"/>
              </w:rPr>
              <w:t>in maniera sempre più</w:t>
            </w:r>
            <w:r w:rsidR="0055682B" w:rsidRPr="0036513E">
              <w:rPr>
                <w:rFonts w:asciiTheme="minorHAnsi" w:eastAsia="Arial" w:hAnsiTheme="minorHAnsi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 xml:space="preserve">consapevole a favorire il dialogo fra la Scuola e la famiglia assumendo atteggiamenti ispirati alla verità e alla lealtà. </w:t>
            </w:r>
          </w:p>
          <w:p w:rsidR="0055682B" w:rsidRPr="0036513E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36513E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Consegnare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 xml:space="preserve">puntualmente ai genitori le comunicazioni della scuola e riportare ai docenti gli avvisi firmati </w:t>
            </w:r>
          </w:p>
          <w:p w:rsidR="006E3C9F" w:rsidRPr="0036513E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36513E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Esprimere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>civilmente il proprio punto di vista sia ai docenti, sia al Dirigente Scolastico.</w:t>
            </w:r>
          </w:p>
        </w:tc>
      </w:tr>
      <w:tr w:rsidR="001A5ECA" w:rsidRPr="0036513E" w:rsidTr="00F122ED">
        <w:tc>
          <w:tcPr>
            <w:tcW w:w="1986" w:type="dxa"/>
          </w:tcPr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5664" w:rsidRPr="003A6DFC" w:rsidRDefault="00EF5664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RELAZIONI</w:t>
            </w:r>
          </w:p>
        </w:tc>
        <w:tc>
          <w:tcPr>
            <w:tcW w:w="2693" w:type="dxa"/>
          </w:tcPr>
          <w:p w:rsidR="00EF5664" w:rsidRPr="0036513E" w:rsidRDefault="00EF5664" w:rsidP="0036513E">
            <w:pPr>
              <w:pStyle w:val="TableParagraph"/>
              <w:tabs>
                <w:tab w:val="left" w:pos="951"/>
                <w:tab w:val="left" w:pos="219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ogni modo la costruzione di un ambiente formativo caratterizzato dalla serenità del clima educativo e dalla serietà  dei percorsi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insegnamento e di apprendimento.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102"/>
                <w:tab w:val="left" w:pos="2234"/>
              </w:tabs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rapporti inter- personali positivi fra studenti, docenti </w:t>
            </w:r>
            <w:r w:rsidRPr="0036513E">
              <w:rPr>
                <w:rFonts w:asciiTheme="minorHAnsi" w:hAnsiTheme="minorHAnsi" w:cs="Times New Roman"/>
                <w:spacing w:val="-15"/>
                <w:sz w:val="20"/>
                <w:szCs w:val="20"/>
              </w:rPr>
              <w:t xml:space="preserve">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collaboratori scolastici, definendo regole certe e condivise.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2195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prevenzione del bullismo e del cyberbullismo ed anche l’utilizzo critico e consapevole dei social network e dei media, promuovendo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conoscenza e la diffusione delle regole relative alla comunicazione e al comportamento sul</w:t>
            </w:r>
            <w:r w:rsidRPr="0036513E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web.</w:t>
            </w:r>
          </w:p>
          <w:p w:rsidR="00EF5664" w:rsidRPr="0036513E" w:rsidRDefault="00EF5664" w:rsidP="0036513E">
            <w:pPr>
              <w:pStyle w:val="TableParagraph"/>
              <w:ind w:right="2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>Riconoscere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, rispettare e valorizzare il ruolo fonda- mentale della famiglia nel processo educativo.</w:t>
            </w:r>
          </w:p>
          <w:p w:rsidR="00EF5664" w:rsidRPr="0036513E" w:rsidRDefault="00EF5664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Gestire con la necessaria riservatezza le informazioni relative agli studenti e alle loro famiglie.</w:t>
            </w:r>
          </w:p>
        </w:tc>
        <w:tc>
          <w:tcPr>
            <w:tcW w:w="2977" w:type="dxa"/>
          </w:tcPr>
          <w:p w:rsidR="00EF5664" w:rsidRPr="0036513E" w:rsidRDefault="00EF5664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Rispettare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il ruolo dei docenti, riconoscendo loro competenza e autorevolezza.</w:t>
            </w:r>
          </w:p>
          <w:p w:rsidR="00EF5664" w:rsidRPr="0036513E" w:rsidRDefault="00EF5664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nstaurare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 i docenti e con tutto il personale scolastico rapporti sempre ispirati al rispetto delle regole del vivere</w:t>
            </w:r>
            <w:r w:rsidRPr="0036513E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civile.</w:t>
            </w:r>
          </w:p>
          <w:p w:rsidR="00EF5664" w:rsidRPr="0036513E" w:rsidRDefault="00EF5664" w:rsidP="0036513E">
            <w:pPr>
              <w:pStyle w:val="TableParagraph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Non esprimere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opinioni e giudizi sui docenti e sul loro operato in presenza dei propri figli, scegliendo sempre la strada del dialogo con i docenti stessi per chiarire le situazioni di criticità.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123"/>
                <w:tab w:val="left" w:pos="1647"/>
                <w:tab w:val="left" w:pos="2257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Segnalare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situazioni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critiche,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fenomeni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bullismo,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cyberbullismo/vandalismo di cui è venuta a conoscenza e a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collaborare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 la Scuola nell’adozione delle strategie di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intervento.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751"/>
                <w:tab w:val="left" w:pos="1299"/>
                <w:tab w:val="left" w:pos="1410"/>
                <w:tab w:val="left" w:pos="2048"/>
                <w:tab w:val="left" w:pos="2149"/>
              </w:tabs>
              <w:ind w:right="20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Acquisire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un’adeguata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informazione </w:t>
            </w:r>
            <w:r w:rsidRPr="0036513E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sul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fenome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no e sui rischi del bullismo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e </w:t>
            </w:r>
            <w:r w:rsidR="00904F33" w:rsidRPr="0036513E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del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cyberbullismo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impegnandosi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in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un’azione educativa volta a promuovere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>la</w:t>
            </w:r>
          </w:p>
          <w:p w:rsidR="00EF5664" w:rsidRPr="0036513E" w:rsidRDefault="00EF5664" w:rsidP="0036513E">
            <w:pPr>
              <w:pStyle w:val="TableParagraph"/>
              <w:tabs>
                <w:tab w:val="left" w:pos="2008"/>
              </w:tabs>
              <w:ind w:right="20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conoscenza e </w:t>
            </w:r>
            <w:r w:rsidRPr="0036513E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diffusione delle regole relative 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>alla</w:t>
            </w:r>
          </w:p>
          <w:p w:rsidR="00EF5664" w:rsidRPr="0036513E" w:rsidRDefault="00EF5664" w:rsidP="0036513E">
            <w:pPr>
              <w:pStyle w:val="TableParagraph"/>
              <w:ind w:right="20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comunicazione e </w:t>
            </w:r>
            <w:r w:rsidRPr="0036513E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 xml:space="preserve">al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comportamento sul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web.</w:t>
            </w:r>
          </w:p>
          <w:p w:rsidR="00904F33" w:rsidRPr="0036513E" w:rsidRDefault="00EF5664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Condividere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 la Scuola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l’educazione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all’uso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consapevole e rispettoso dei social network e dei media. 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Affrontare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le questioni legate all’esperienza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scolastica dei propri figli nelle sedi opportune.</w:t>
            </w:r>
          </w:p>
        </w:tc>
        <w:tc>
          <w:tcPr>
            <w:tcW w:w="2976" w:type="dxa"/>
          </w:tcPr>
          <w:p w:rsidR="00EF5664" w:rsidRPr="0036513E" w:rsidRDefault="00EF5664" w:rsidP="0036513E">
            <w:pPr>
              <w:pStyle w:val="TableParagraph"/>
              <w:tabs>
                <w:tab w:val="left" w:pos="951"/>
                <w:tab w:val="left" w:pos="219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ogni modo la costruzione di un ambiente formativo caratterizzato dalla serenità del clima educativo e dalla serietà  dei percorsi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insegnamento e di apprendimento.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102"/>
                <w:tab w:val="left" w:pos="2234"/>
              </w:tabs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rapporti inter- personali positivi fra studenti, docenti </w:t>
            </w:r>
            <w:r w:rsidRPr="0036513E">
              <w:rPr>
                <w:rFonts w:asciiTheme="minorHAnsi" w:hAnsiTheme="minorHAnsi" w:cs="Times New Roman"/>
                <w:spacing w:val="-15"/>
                <w:sz w:val="20"/>
                <w:szCs w:val="20"/>
              </w:rPr>
              <w:t xml:space="preserve">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collaboratori scolastici, definendo regole certe e condivise.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2195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prevenzione del bullismo e del cyberbullismo ed anche l’utilizzo critico e consapevole dei social network e dei media, promuovendo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conoscenza e la diffusione delle regole relative alla comunicazione e al comportamento sul</w:t>
            </w:r>
            <w:r w:rsidRPr="0036513E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web.</w:t>
            </w:r>
          </w:p>
          <w:p w:rsidR="00EF5664" w:rsidRPr="0036513E" w:rsidRDefault="00EF5664" w:rsidP="0036513E">
            <w:pPr>
              <w:pStyle w:val="TableParagraph"/>
              <w:ind w:right="2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>Riconoscere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, rispettare e valorizzare il ruolo fonda- mentale della famiglia nel processo educativo.</w:t>
            </w:r>
          </w:p>
          <w:p w:rsidR="00EF5664" w:rsidRPr="0036513E" w:rsidRDefault="00EF5664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Gestire con la necessaria riservatezza le informazioni relative agli studenti e alle loro famiglie.</w:t>
            </w:r>
          </w:p>
        </w:tc>
      </w:tr>
      <w:tr w:rsidR="00E963CE" w:rsidRPr="0036513E" w:rsidTr="00F122ED">
        <w:trPr>
          <w:trHeight w:val="1643"/>
        </w:trPr>
        <w:tc>
          <w:tcPr>
            <w:tcW w:w="1986" w:type="dxa"/>
          </w:tcPr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4AEF" w:rsidRP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VALORI EDUCATIVI </w:t>
            </w:r>
            <w:r w:rsidR="00244AEF" w:rsidRPr="003A6DFC">
              <w:rPr>
                <w:rFonts w:asciiTheme="minorHAnsi" w:hAnsiTheme="minorHAnsi"/>
                <w:b/>
                <w:sz w:val="20"/>
                <w:szCs w:val="20"/>
              </w:rPr>
              <w:t>E INTERVENTI DIDATTICI</w:t>
            </w:r>
          </w:p>
        </w:tc>
        <w:tc>
          <w:tcPr>
            <w:tcW w:w="2693" w:type="dxa"/>
          </w:tcPr>
          <w:p w:rsidR="00244AEF" w:rsidRPr="0036513E" w:rsidRDefault="00244AEF" w:rsidP="0036513E">
            <w:pPr>
              <w:pStyle w:val="TableParagraph"/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Realizzare </w:t>
            </w:r>
            <w:r w:rsidR="00761062">
              <w:rPr>
                <w:rFonts w:asciiTheme="minorHAnsi" w:hAnsiTheme="minorHAnsi" w:cs="Times New Roman"/>
                <w:sz w:val="20"/>
                <w:szCs w:val="20"/>
              </w:rPr>
              <w:t>percorsi di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dattici capaci di motivare gli studenti allo studio e di favorire i loro processi di apprendimento.</w:t>
            </w:r>
          </w:p>
          <w:p w:rsidR="00244AEF" w:rsidRPr="0036513E" w:rsidRDefault="00244AEF" w:rsidP="0036513E">
            <w:pPr>
              <w:pStyle w:val="TableParagraph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nei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confronti di ciascuno studente aspet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tative positive’ tali da predisporre lo studente</w:t>
            </w:r>
          </w:p>
          <w:p w:rsidR="00244AEF" w:rsidRPr="0036513E" w:rsidRDefault="00244AEF" w:rsidP="0036513E">
            <w:pPr>
              <w:pStyle w:val="TableParagraph"/>
              <w:spacing w:line="206" w:lineRule="exact"/>
              <w:ind w:right="10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stesso a dare ‘risposte positive.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Mettere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condizione l’alunno di costruire il proprio metodo di studio personale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il successo formativo di tutti gli stu- denti, attivando azioni concrete di sostegno, di rinforzo e di recupero.</w:t>
            </w:r>
          </w:p>
        </w:tc>
        <w:tc>
          <w:tcPr>
            <w:tcW w:w="2977" w:type="dxa"/>
          </w:tcPr>
          <w:p w:rsidR="00244AEF" w:rsidRPr="0036513E" w:rsidRDefault="00244AEF" w:rsidP="0036513E">
            <w:pPr>
              <w:pStyle w:val="TableParagraph"/>
              <w:tabs>
                <w:tab w:val="left" w:pos="1566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in ogni modo l’impegno quotidiano dei propri figli nello studio.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Gratificare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 sapienza i propri figli per i risultati ottenuti a scuola e per l’impegno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quotidiano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profuso nello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studio.</w:t>
            </w:r>
          </w:p>
          <w:p w:rsidR="00244AEF" w:rsidRPr="0036513E" w:rsidRDefault="00244AEF" w:rsidP="0036513E">
            <w:pPr>
              <w:pStyle w:val="TableParagraph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Far percepire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ai propri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figli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che attribuisce all’esperienza scolastica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un</w:t>
            </w:r>
          </w:p>
          <w:p w:rsidR="00244AEF" w:rsidRPr="0036513E" w:rsidRDefault="00244AEF" w:rsidP="0036513E">
            <w:pPr>
              <w:pStyle w:val="TableParagraph"/>
              <w:ind w:right="1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rilievo assoluto.</w:t>
            </w:r>
          </w:p>
          <w:p w:rsidR="00244AEF" w:rsidRPr="0036513E" w:rsidRDefault="00244AEF" w:rsidP="0036513E">
            <w:pPr>
              <w:pStyle w:val="TableParagraph"/>
              <w:ind w:right="1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anche in ambito domestico le attività di recupero che la scuola realizza. </w:t>
            </w:r>
          </w:p>
          <w:p w:rsidR="00244AEF" w:rsidRPr="0036513E" w:rsidRDefault="00244AEF" w:rsidP="0036513E">
            <w:pPr>
              <w:pStyle w:val="TableParagraph"/>
              <w:ind w:right="1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tutte le opportunità che la scuola offre per valorizzare le eccellenze.</w:t>
            </w:r>
          </w:p>
        </w:tc>
        <w:tc>
          <w:tcPr>
            <w:tcW w:w="2976" w:type="dxa"/>
          </w:tcPr>
          <w:p w:rsidR="00244AEF" w:rsidRPr="0036513E" w:rsidRDefault="00244AEF" w:rsidP="0036513E">
            <w:pPr>
              <w:pStyle w:val="TableParagraph"/>
              <w:spacing w:line="247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Organizzare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il proprio tempo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attorno’ all’impegno scolastico.</w:t>
            </w:r>
          </w:p>
          <w:p w:rsidR="00244AEF" w:rsidRPr="0036513E" w:rsidRDefault="00244AEF" w:rsidP="0036513E">
            <w:pPr>
              <w:pStyle w:val="TableParagraph"/>
              <w:spacing w:line="196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Offrire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sempre il meglio di sé.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Non considerare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lo studio solo come un obbligo, ma anche come un valore, una opportunità per crescere.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2532"/>
              </w:tabs>
              <w:spacing w:line="244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Considerare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le attività di recu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pero/potenziamento c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>ome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un’opportunità da sfruttare con il massimo impegno.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1577"/>
                <w:tab w:val="left" w:pos="2035"/>
                <w:tab w:val="left" w:pos="2834"/>
              </w:tabs>
              <w:spacing w:line="242" w:lineRule="auto"/>
              <w:ind w:right="9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Considerare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 corsi </w:t>
            </w:r>
            <w:r w:rsidRPr="0036513E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potenziamento/approfondimento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delle conoscenze e delle compe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tenze come una opportunità per sfruttare al massimo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le proprie potenzialità.</w:t>
            </w:r>
          </w:p>
        </w:tc>
      </w:tr>
      <w:tr w:rsidR="001A5ECA" w:rsidRPr="0036513E" w:rsidTr="00F122ED">
        <w:tc>
          <w:tcPr>
            <w:tcW w:w="1986" w:type="dxa"/>
          </w:tcPr>
          <w:p w:rsidR="003A6DFC" w:rsidRDefault="003A6DFC" w:rsidP="0036513E">
            <w:pPr>
              <w:widowControl w:val="0"/>
              <w:autoSpaceDE w:val="0"/>
              <w:autoSpaceDN w:val="0"/>
              <w:ind w:right="626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widowControl w:val="0"/>
              <w:autoSpaceDE w:val="0"/>
              <w:autoSpaceDN w:val="0"/>
              <w:ind w:right="626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widowControl w:val="0"/>
              <w:autoSpaceDE w:val="0"/>
              <w:autoSpaceDN w:val="0"/>
              <w:ind w:right="626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:rsidR="00244AEF" w:rsidRPr="00F122ED" w:rsidRDefault="00244AEF" w:rsidP="00F122ED">
            <w:pPr>
              <w:widowControl w:val="0"/>
              <w:autoSpaceDE w:val="0"/>
              <w:autoSpaceDN w:val="0"/>
              <w:ind w:right="283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F122ED">
              <w:rPr>
                <w:rFonts w:asciiTheme="minorHAnsi" w:eastAsia="Arial" w:hAnsiTheme="minorHAnsi"/>
                <w:b/>
                <w:sz w:val="20"/>
                <w:szCs w:val="20"/>
              </w:rPr>
              <w:t>RISPETTO DELLE REGOLE ANCHE IN RIFERIMENTO</w:t>
            </w:r>
          </w:p>
          <w:p w:rsidR="00EF5664" w:rsidRPr="0036513E" w:rsidRDefault="00244AEF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22ED">
              <w:rPr>
                <w:rFonts w:asciiTheme="minorHAnsi" w:eastAsia="Arial" w:hAnsiTheme="minorHAnsi"/>
                <w:b/>
                <w:sz w:val="20"/>
                <w:szCs w:val="20"/>
              </w:rPr>
              <w:t>ALL’INSGENAMENTO DELL’EDUCAZIONE CIVICA.</w:t>
            </w:r>
          </w:p>
        </w:tc>
        <w:tc>
          <w:tcPr>
            <w:tcW w:w="2693" w:type="dxa"/>
          </w:tcPr>
          <w:p w:rsidR="00244AEF" w:rsidRPr="0036513E" w:rsidRDefault="00244AEF" w:rsidP="0036513E">
            <w:pPr>
              <w:pStyle w:val="TableParagraph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Porre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il rispetto delle regole al centro di ogni azione educativa e didattica, rispettando essa per prima le regole e i valori che ne definiscono la </w:t>
            </w:r>
            <w:r w:rsidRPr="0036513E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mission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formativa.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Illustrare,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rispettare e far rispettare il Regolamento di Istituto.</w:t>
            </w:r>
          </w:p>
          <w:p w:rsidR="00244AEF" w:rsidRPr="0036513E" w:rsidRDefault="00244AEF" w:rsidP="0036513E">
            <w:pPr>
              <w:pStyle w:val="TableParagraph"/>
              <w:ind w:right="10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Valorizzare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 comporta- menti positivi degli studenti.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Applicare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le sanzioni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disciplinari previste dal 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golamento di Istituto, sottolineando sempre il valore formativo delle sanzioni stesse.</w:t>
            </w:r>
          </w:p>
          <w:p w:rsidR="00904F33" w:rsidRPr="0036513E" w:rsidRDefault="00244AEF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la cultura del merito, valorizzando le eccellenze anche attra- verso la realizzazione di percorsi formativi ‘mirati’. </w:t>
            </w:r>
          </w:p>
          <w:p w:rsidR="00EF5664" w:rsidRPr="0036513E" w:rsidRDefault="00244AEF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Realizzare,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nell’ambito dell’insegnamento dell’educazione civica,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percorsi formativi finalizzati all’acquisizione di competenze di una cittadinanza attiva e consapevole e delle regole di convivenza, necessarie per far fronte e alla complessità del presente e dell’immediato futuro.</w:t>
            </w:r>
          </w:p>
        </w:tc>
        <w:tc>
          <w:tcPr>
            <w:tcW w:w="2977" w:type="dxa"/>
          </w:tcPr>
          <w:p w:rsidR="00244AEF" w:rsidRPr="0036513E" w:rsidRDefault="00244AEF" w:rsidP="0036513E">
            <w:pPr>
              <w:pStyle w:val="TableParagraph"/>
              <w:tabs>
                <w:tab w:val="left" w:pos="943"/>
                <w:tab w:val="left" w:pos="2297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Far capire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ai propri figli che le regole vanno semp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 rispettate (anche quando non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piacciono)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18"/>
                <w:sz w:val="20"/>
                <w:szCs w:val="20"/>
              </w:rPr>
              <w:t xml:space="preserve">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possibilmente condivise.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Conoscere,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rispettare e 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far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rispettare ai propri figli il Regolamento di</w:t>
            </w:r>
            <w:r w:rsidRPr="0036513E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Istituto.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Incoraggiare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costante- mente i propr</w:t>
            </w:r>
            <w:r w:rsidR="00662A46">
              <w:rPr>
                <w:rFonts w:asciiTheme="minorHAnsi" w:hAnsiTheme="minorHAnsi" w:cs="Times New Roman"/>
                <w:sz w:val="20"/>
                <w:szCs w:val="20"/>
              </w:rPr>
              <w:t>i figli ad assumere sempre com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portamenti rispettosi delle regole.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Controllare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il libretto dello studente contattando anche la scuola per eventuali verifiche.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1737"/>
              </w:tabs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Giustificare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personalmente l’ingresso</w:t>
            </w:r>
            <w:r w:rsidR="00662A4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ritardato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dell’alunno a Scuola (per la Scuola Secondaria di Primo grado) dopo tre ingressi in ritardo registrati nell’arco del mese.</w:t>
            </w:r>
          </w:p>
          <w:p w:rsidR="00244AEF" w:rsidRPr="0036513E" w:rsidRDefault="00244AE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Motivare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debitamente le</w:t>
            </w:r>
          </w:p>
          <w:p w:rsidR="00244AEF" w:rsidRPr="0036513E" w:rsidRDefault="00244AEF" w:rsidP="0036513E">
            <w:pPr>
              <w:pStyle w:val="TableParagraph"/>
              <w:ind w:right="10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richieste di entrata ritardata e di uscita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anticipata.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Far riflettere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 propri figli sui provvedimenti disciplinari assunti dalla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Scuola.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1132"/>
                <w:tab w:val="left" w:pos="1435"/>
                <w:tab w:val="left" w:pos="2257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Collaborare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 l’Istituzione Sc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olastica nella promozione negli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alunni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omportamenti improntati ad una 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cittadinanza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consapevole, al rispetto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delle regole di convivenza, per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fronteggiare le sfide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</w:t>
            </w:r>
          </w:p>
          <w:p w:rsidR="00EF5664" w:rsidRPr="0036513E" w:rsidRDefault="00904F33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presente 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>dell’immediato futuro.</w:t>
            </w:r>
          </w:p>
        </w:tc>
        <w:tc>
          <w:tcPr>
            <w:tcW w:w="2976" w:type="dxa"/>
          </w:tcPr>
          <w:p w:rsidR="00244AEF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Rispettare sempre e comunque le regole della convivenza civile e democratica.</w:t>
            </w:r>
          </w:p>
          <w:p w:rsidR="00244AEF" w:rsidRPr="0036513E" w:rsidRDefault="00904F33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Conoscere e rispettare il Rego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>lamento di Istituto chiarendo con i docenti, con i genitori o con lo stesso Dirigente ogni perplessità o dubbio.</w:t>
            </w:r>
          </w:p>
          <w:p w:rsidR="00244AEF" w:rsidRPr="0036513E" w:rsidRDefault="00244AEF" w:rsidP="00761062">
            <w:pPr>
              <w:pStyle w:val="TableParagraph"/>
              <w:spacing w:line="242" w:lineRule="auto"/>
              <w:ind w:right="11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Essere il pr</w:t>
            </w:r>
            <w:r w:rsidR="00761062">
              <w:rPr>
                <w:rFonts w:asciiTheme="minorHAnsi" w:hAnsiTheme="minorHAnsi" w:cs="Times New Roman"/>
                <w:sz w:val="20"/>
                <w:szCs w:val="20"/>
              </w:rPr>
              <w:t xml:space="preserve">imo a dare valore e significato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ai propri comportamenti corretti, civili e educati. Accettare le sanzioni disciplinari interpretandole come momento di riflessione sui propri comportamenti negativi e come opportunità per migliorarsi.</w:t>
            </w:r>
          </w:p>
          <w:p w:rsidR="00EF5664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Seguire con impegno, costanza e puntualità i percorsi formativi e le attività proposte dalla Scuola, nell’ambito dell’insegnamento dell’educazione civica.</w:t>
            </w:r>
          </w:p>
        </w:tc>
      </w:tr>
      <w:tr w:rsidR="001A5ECA" w:rsidRPr="0036513E" w:rsidTr="00F122ED">
        <w:tc>
          <w:tcPr>
            <w:tcW w:w="1986" w:type="dxa"/>
          </w:tcPr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F5664" w:rsidRPr="003A6DFC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COMPITI A CASA</w:t>
            </w:r>
          </w:p>
        </w:tc>
        <w:tc>
          <w:tcPr>
            <w:tcW w:w="2693" w:type="dxa"/>
          </w:tcPr>
          <w:p w:rsidR="00244AEF" w:rsidRPr="0036513E" w:rsidRDefault="0036513E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Attribuire ai compiti a casa 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>il valore di un indispensabile supporto allo sviluppo dei processi di apprendimento. Distribuire e calibrare i compiti a casa in un arco di tempo ragionevole, avendo cura di assicurare un raccordo tra i docenti dei Consigli di Classe.</w:t>
            </w:r>
          </w:p>
          <w:p w:rsidR="009B54A6" w:rsidRPr="0036513E" w:rsidRDefault="00244AEF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Assegnare compiti che gli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studenti siano in gra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do di svolgere, fornendo se necessario ogni utile indica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zione.</w:t>
            </w:r>
          </w:p>
          <w:p w:rsidR="00EF5664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Verificare costantemente l’esecuzione dei compiti, provvedendo sempre alla correzione degli stessi ed eventualmente a fornire ogni spiegazione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agli studenti che mostrano che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hanno avuto difficoltà ad eseguirli.</w:t>
            </w:r>
          </w:p>
        </w:tc>
        <w:tc>
          <w:tcPr>
            <w:tcW w:w="2977" w:type="dxa"/>
          </w:tcPr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Considerare lo svolgimento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dei compiti a casa come un segno di attenzione della scuola verso lo studio.</w:t>
            </w:r>
          </w:p>
          <w:p w:rsidR="009B54A6" w:rsidRPr="0036513E" w:rsidRDefault="0036513E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Sostenere i figli per pia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nificare ed organizzare lo studio quotidiano.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Evitare di sostituirsi ai figli nella esecuzione dei compiti o  di  fare  in  loro  presenza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qualsiasi apprezzamento sulla   quantità/difficoltà   dei compiti stessi.</w:t>
            </w:r>
          </w:p>
          <w:p w:rsidR="00EF5664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Controllare che i compiti siano stati eseguiti in modo completo e ordinato.</w:t>
            </w:r>
          </w:p>
        </w:tc>
        <w:tc>
          <w:tcPr>
            <w:tcW w:w="2976" w:type="dxa"/>
          </w:tcPr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Svolgere sempre e con la massima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attenzione i compit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 a casa, con la consapevolezza che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senza l’impegno quotidiano non sarà mai possibile ottenere i risultati migliori. Prend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ere sempre e correttamente nota sul 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diario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dei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compiti assegnati, avendo cura di svolgerli nei tempi previsti e stabiliti dai docenti.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Capi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 che è molto più produttivo e leale   svolgere 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autonomamente   i compiti (anche se in modo errato), che copiarli o farseli svolgere da altri.</w:t>
            </w:r>
          </w:p>
          <w:p w:rsidR="00EF5664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Fare attenzione a Scuola durante la correzione dei compiti e porre ai docenti eventuali domande di chiarimento.</w:t>
            </w:r>
          </w:p>
        </w:tc>
      </w:tr>
      <w:tr w:rsidR="00244AEF" w:rsidRPr="0036513E" w:rsidTr="00F122ED">
        <w:tc>
          <w:tcPr>
            <w:tcW w:w="1986" w:type="dxa"/>
          </w:tcPr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4AEF" w:rsidRPr="003A6DFC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2693" w:type="dxa"/>
          </w:tcPr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Considerare la valutazione come parte integrante ed essenziale del processo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formativo degli studenti e come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strumento insostituibile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per promuovere in loro la cultura dell’autovalutazione. Esplicitare sia ai genitori che agli studenti i criteri collegialmente definiti per valutare gli apprendimenti in sede di interrogazioni orali, prove scritte, prove pratich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e, scrutini intermedi e finali.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Utilizzare puntualmente il Registro elettronico per comunicare gli esiti valutati- vi delle interrogazioni orali  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delle verifiche scritte e pratiche, riconsegnando queste ultime corrette agli studenti in tempi ragionevolmente brevi e comunque non oltre</w:t>
            </w:r>
          </w:p>
          <w:p w:rsidR="00244AEF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quindici giorni dal loro svolgimento.</w:t>
            </w:r>
          </w:p>
        </w:tc>
        <w:tc>
          <w:tcPr>
            <w:tcW w:w="2977" w:type="dxa"/>
          </w:tcPr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Utilizzare le valutazioni dei docenti come occ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asioni imprescindibili per svi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luppare con i propri figli un dialogo formativo che li induca ad avere sempre più consapevolezza delle loro risorse (possibilità) e  dei loro limiti (difficoltà). Prendere atto in modo consapevole dei crit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eri di valutazione degli appren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dimenti, esplicitati e adottati dai docenti, valutando l’impegno con serenità ed obiettività.</w:t>
            </w:r>
          </w:p>
          <w:p w:rsidR="00244AEF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Controllare sul Registro Elettronico gli esiti delle prove scritte/orali/pratiche.</w:t>
            </w:r>
          </w:p>
        </w:tc>
        <w:tc>
          <w:tcPr>
            <w:tcW w:w="2976" w:type="dxa"/>
          </w:tcPr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Interpretare le valutazioni dei docenti come momenti privilegiati per riconoscere le proprie capacità, le proprie conquiste ed anche i propri limiti e difficoltà.</w:t>
            </w:r>
          </w:p>
          <w:p w:rsidR="00244AEF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Accett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are le valutazioni dei docenti,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impegnandosi costantemente per migliorare il proprio rendimento. Coinvolgere sempre i propri genitori sui risultati conseguiti a Scuola, raccontando loro non solo i successi, ma anche gli insuccessi.</w:t>
            </w:r>
          </w:p>
        </w:tc>
      </w:tr>
      <w:tr w:rsidR="00244AEF" w:rsidRPr="0036513E" w:rsidTr="00F122ED">
        <w:tc>
          <w:tcPr>
            <w:tcW w:w="1986" w:type="dxa"/>
          </w:tcPr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4AEF" w:rsidRPr="003A6DFC" w:rsidRDefault="0036513E" w:rsidP="003A6DF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MISURE DI PREVENZIONE</w:t>
            </w:r>
            <w:r w:rsidR="00244AEF" w:rsidRPr="003A6DFC">
              <w:rPr>
                <w:rFonts w:asciiTheme="minorHAnsi" w:hAnsiTheme="minorHAnsi"/>
                <w:b/>
                <w:sz w:val="20"/>
                <w:szCs w:val="20"/>
              </w:rPr>
              <w:t xml:space="preserve">CONTENIMENTO E CONTRASTO ALLA DIFFUSIONE DEL </w:t>
            </w:r>
            <w:r w:rsidR="003A6DFC">
              <w:rPr>
                <w:rFonts w:asciiTheme="minorHAnsi" w:hAnsiTheme="minorHAnsi"/>
                <w:b/>
                <w:spacing w:val="-5"/>
                <w:sz w:val="20"/>
                <w:szCs w:val="20"/>
              </w:rPr>
              <w:t>SARS-</w:t>
            </w:r>
            <w:r w:rsidR="00244AEF" w:rsidRPr="003A6DFC">
              <w:rPr>
                <w:rFonts w:asciiTheme="minorHAnsi" w:hAnsiTheme="minorHAnsi"/>
                <w:b/>
                <w:sz w:val="20"/>
                <w:szCs w:val="20"/>
              </w:rPr>
              <w:t>COV-2 E DELLA MALATTIA DA CORONAVIRUS COVID- 19</w:t>
            </w:r>
          </w:p>
        </w:tc>
        <w:tc>
          <w:tcPr>
            <w:tcW w:w="2693" w:type="dxa"/>
          </w:tcPr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Realizzare tutti  gli interventi di carattere organizzativo, nei limiti delle proprie competenze e con le risorse a disposizione, nel rispetto della normativa vigente e delle linee guida emanate dalle autorità ministeriali, dal Comitato tecnico- sci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entifico e dalle altre autorità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competenti, finalizzate alla mitigazione del rischio di diffusione del SARS-CoV-2.</w:t>
            </w:r>
          </w:p>
          <w:p w:rsidR="009B54A6" w:rsidRPr="0036513E" w:rsidRDefault="0036513E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Informare,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attraverso</w:t>
            </w:r>
          </w:p>
          <w:p w:rsidR="009B54A6" w:rsidRPr="0036513E" w:rsidRDefault="0036513E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Apposite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comunicazioni, le famiglie  e  gli  alunni   sulle regole fondamentali di igiene e di comportamento da rispettare nell’ambito delle misure di prevenzione e contrasto della diffusione del SARS-CoV-2, adottate dalla Scuola.</w:t>
            </w:r>
          </w:p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Offrire iniziative in presen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za e a distanza per il recupero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degli</w:t>
            </w:r>
          </w:p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apprendimenti e delle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altre situazioni di svantaggio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determinate dall’emergenza sanitaria.</w:t>
            </w:r>
          </w:p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Intraprendere azioni di formazione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>e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 a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ggiornamento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 personale scolastico in tema di competenze digitali al fine di implementare e consolidare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>pratiche didattiche efficaci con l’uso delle nuove tecnologie, utili anche nei periodi di 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mergenza sanitaria, a supporto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degli</w:t>
            </w:r>
          </w:p>
          <w:p w:rsidR="00244AEF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apprendimenti degli alunni.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Intraprendere iniziative di alfabetizzazione digitale a favore degli alunni al fine di promuovere sviluppare un uso efficace e consapevole delle nuove tecnologie nell’ambito dei percorsi personali di apprendimento.</w:t>
            </w:r>
          </w:p>
        </w:tc>
        <w:tc>
          <w:tcPr>
            <w:tcW w:w="2977" w:type="dxa"/>
          </w:tcPr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rendere visione del Regolamento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recante misure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di prevenzione e contenimento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della diffusione del SARS-CoV-2 dell’Istit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uto e informarsi costantemente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sulle iniziative intraprese dalla scuola in materia.</w:t>
            </w:r>
          </w:p>
          <w:p w:rsidR="009B54A6" w:rsidRPr="0036513E" w:rsidRDefault="003A6DFC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Monitorare sistematicamente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e quotidianamente lo stato di salute delle proprie figlie, dei propri figli e degli altri membri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della famiglia, e nel caso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>di sintomatologia riferibile al COVID-19 (febbre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con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temperatura superiore ai 37,5°C, brividi, tosse secc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a, spossatezza, indolenzimento,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dolori muscolari, diarrea, perd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ita del gusto e/o dell’olfatto,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difficoltà respiratorie o fiato corto), tenerli a casa e informare immediatamente il proprio medico di famiglia o la guardia medica seguendone le indicazioni e le disposizioni.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Recarsi immediatamente a scuola e riprendere il/la proprio/a figli/a in caso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di manifestazione improvvisa 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sintomatologia riferibile a COVID-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19 nel rispetto del Regolamento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recante misure di prevenzione e conte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nimento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della diffusione del SARS-CoV-2 dell’Istituto.</w:t>
            </w:r>
          </w:p>
          <w:p w:rsidR="00244AEF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Contribuire allo sviluppo dell’autonomia personale e del senso di responsabilità delle studentesse e degli studenti e a promuovere i comportamenti corretti nei confronti delle misure adottate in qualsiasi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ambito per prevenire e contrastare la diffusione del virus.</w:t>
            </w:r>
          </w:p>
        </w:tc>
        <w:tc>
          <w:tcPr>
            <w:tcW w:w="2976" w:type="dxa"/>
          </w:tcPr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Prendere visione, rispettare puntualmente e promuovere il rispetto tra le compagne e i compagni di scuola di tutte le norme previste dal Regolamento recante misure di prevenzione e contenimento della diffusione del SARS-CoV-2 dell’Istituto e delle ulteriori disposizioni impartite.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Monitorare costantemente il proprio stato di salute, anche attraverso la misurazione della propria temperatura corporea, e comunicare tempestivamente alla scuola la comparsa di sintomi riferibili al COVID-19 (febbre con temperatura   superiore   ai 37,5°C,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brividi,  tosse  secca,  spossatezza indolenzimento, dolori muscolari, diarrea, perdita del gusto e/o dell’olfatto, difficoltà respiratorie o fiato corto) per permettere l’attuazione del protocollo di sicurezza e scongiurare il pericolo di contagio di massa.</w:t>
            </w:r>
          </w:p>
          <w:p w:rsidR="00244AEF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Collaborare a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ttivamente con gli insegnanti, gli altri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oper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atori scolastici, le compagne 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 compagni di Scuola, nel rispetto del diritto all’apprendimento di tutti e dei regolamenti dell’Istituto.</w:t>
            </w:r>
          </w:p>
        </w:tc>
      </w:tr>
    </w:tbl>
    <w:p w:rsidR="0082070D" w:rsidRPr="0036513E" w:rsidRDefault="0082070D" w:rsidP="0036513E">
      <w:pPr>
        <w:jc w:val="both"/>
        <w:rPr>
          <w:rFonts w:asciiTheme="minorHAnsi" w:hAnsiTheme="minorHAnsi"/>
          <w:sz w:val="20"/>
          <w:szCs w:val="20"/>
        </w:rPr>
      </w:pPr>
    </w:p>
    <w:p w:rsid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Fagnano, ……………….</w:t>
      </w:r>
    </w:p>
    <w:p w:rsidR="0028212C" w:rsidRDefault="0028212C" w:rsidP="0028212C">
      <w:pPr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La Dirigente Scolastica </w:t>
      </w:r>
    </w:p>
    <w:p w:rsidR="00B463DA" w:rsidRPr="0028212C" w:rsidRDefault="00B463DA" w:rsidP="00282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Gabriella ARDIA</w:t>
      </w:r>
    </w:p>
    <w:p w:rsidR="0028212C" w:rsidRDefault="00B463DA" w:rsidP="0028212C">
      <w:pPr>
        <w:rPr>
          <w:rFonts w:ascii="Times New Roman" w:hAnsi="Times New Roman"/>
          <w:sz w:val="16"/>
          <w:szCs w:val="16"/>
        </w:rPr>
      </w:pPr>
      <w:r w:rsidRPr="0028212C">
        <w:rPr>
          <w:rFonts w:ascii="Times New Roman" w:hAnsi="Times New Roman"/>
          <w:sz w:val="16"/>
          <w:szCs w:val="16"/>
        </w:rPr>
        <w:t xml:space="preserve"> </w:t>
      </w:r>
      <w:r w:rsidR="0028212C" w:rsidRPr="0028212C">
        <w:rPr>
          <w:rFonts w:ascii="Times New Roman" w:hAnsi="Times New Roman"/>
          <w:sz w:val="16"/>
          <w:szCs w:val="16"/>
        </w:rPr>
        <w:t xml:space="preserve">(Firma autografa sostituita a mezzo stampa ai sensi dell’art. 3, </w:t>
      </w:r>
    </w:p>
    <w:p w:rsidR="0028212C" w:rsidRPr="0028212C" w:rsidRDefault="0028212C" w:rsidP="0028212C">
      <w:pPr>
        <w:rPr>
          <w:rFonts w:ascii="Times New Roman" w:hAnsi="Times New Roman"/>
          <w:sz w:val="16"/>
          <w:szCs w:val="16"/>
        </w:rPr>
      </w:pPr>
      <w:r w:rsidRPr="0028212C">
        <w:rPr>
          <w:rFonts w:ascii="Times New Roman" w:hAnsi="Times New Roman"/>
          <w:sz w:val="16"/>
          <w:szCs w:val="16"/>
        </w:rPr>
        <w:t>comma 2 del decreto legislativo n. 39/1993)</w:t>
      </w:r>
    </w:p>
    <w:p w:rsidR="0028212C" w:rsidRDefault="0028212C" w:rsidP="002821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212C" w:rsidRP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I genitori (o titolari della responsabilità genitoriale): </w:t>
      </w:r>
    </w:p>
    <w:p w:rsidR="0028212C" w:rsidRP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28212C" w:rsidRP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28212C" w:rsidRDefault="0028212C" w:rsidP="0028212C">
      <w:pPr>
        <w:jc w:val="both"/>
        <w:rPr>
          <w:rFonts w:ascii="Times New Roman" w:hAnsi="Times New Roman"/>
          <w:sz w:val="24"/>
          <w:szCs w:val="24"/>
        </w:rPr>
      </w:pPr>
    </w:p>
    <w:p w:rsidR="0028212C" w:rsidRDefault="0028212C" w:rsidP="0028212C">
      <w:pPr>
        <w:rPr>
          <w:rFonts w:ascii="Times New Roman" w:hAnsi="Times New Roman"/>
          <w:sz w:val="24"/>
          <w:szCs w:val="24"/>
        </w:rPr>
      </w:pPr>
    </w:p>
    <w:p w:rsidR="0028212C" w:rsidRDefault="0028212C" w:rsidP="0028212C">
      <w:pPr>
        <w:rPr>
          <w:rFonts w:ascii="Times New Roman" w:hAnsi="Times New Roman"/>
          <w:sz w:val="24"/>
          <w:szCs w:val="24"/>
        </w:rPr>
      </w:pPr>
    </w:p>
    <w:sectPr w:rsidR="0028212C" w:rsidSect="00664F9C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87" w:rsidRDefault="00406D87" w:rsidP="00F7090C">
      <w:r>
        <w:separator/>
      </w:r>
    </w:p>
  </w:endnote>
  <w:endnote w:type="continuationSeparator" w:id="0">
    <w:p w:rsidR="00406D87" w:rsidRDefault="00406D87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9256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6E345A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6E345A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156D96" w:rsidRPr="00156D96">
            <w:rPr>
              <w:rFonts w:ascii="Times New Roman" w:eastAsiaTheme="majorEastAsia" w:hAnsi="Times New Roman"/>
              <w:noProof/>
              <w:sz w:val="16"/>
              <w:szCs w:val="16"/>
            </w:rPr>
            <w:t>6</w:t>
          </w:r>
          <w:r w:rsidR="006E345A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A1210C">
                <w:pPr>
                  <w:pStyle w:val="Pidipagina"/>
                  <w:numPr>
                    <w:ilvl w:val="0"/>
                    <w:numId w:val="4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87" w:rsidRDefault="00406D87" w:rsidP="00F7090C">
      <w:r>
        <w:separator/>
      </w:r>
    </w:p>
  </w:footnote>
  <w:footnote w:type="continuationSeparator" w:id="0">
    <w:p w:rsidR="00406D87" w:rsidRDefault="00406D87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3" name="Immagine 3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7D1C23">
      <w:rPr>
        <w:rFonts w:ascii="Times New Roman" w:hAnsi="Times New Roman"/>
        <w:b/>
        <w:i/>
        <w:sz w:val="16"/>
        <w:szCs w:val="16"/>
      </w:rPr>
      <w:t>Ministero dell’Istruzione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7D1C23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7D1C23">
      <w:rPr>
        <w:rFonts w:ascii="Times New Roman" w:hAnsi="Times New Roman"/>
        <w:b/>
        <w:sz w:val="16"/>
        <w:szCs w:val="16"/>
      </w:rPr>
      <w:t>ISTITUTO COMPRENSIVO  FAGNANO CASTELLO</w:t>
    </w:r>
    <w:r w:rsidR="00CE4A09" w:rsidRPr="007D1C23">
      <w:rPr>
        <w:rFonts w:ascii="Times New Roman" w:hAnsi="Times New Roman"/>
        <w:b/>
        <w:sz w:val="16"/>
        <w:szCs w:val="16"/>
      </w:rPr>
      <w:t xml:space="preserve"> - MONGRASSANO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7D1C23">
      <w:rPr>
        <w:rFonts w:ascii="Times New Roman" w:hAnsi="Times New Roman"/>
        <w:b/>
        <w:sz w:val="16"/>
        <w:szCs w:val="16"/>
      </w:rPr>
      <w:t>Scuola dell’Infanzia, Primaria e Secondaria I grado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7D1C23">
      <w:rPr>
        <w:rFonts w:ascii="Times New Roman" w:hAnsi="Times New Roman"/>
        <w:b/>
        <w:sz w:val="16"/>
        <w:szCs w:val="16"/>
      </w:rPr>
      <w:t>Via M. Montessori, 22/26 – 87013 FAGNANO CASTELLO (Cosenza)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sz w:val="16"/>
        <w:szCs w:val="16"/>
      </w:rPr>
    </w:pPr>
    <w:r w:rsidRPr="007D1C23">
      <w:rPr>
        <w:rFonts w:ascii="Times New Roman" w:hAnsi="Times New Roman"/>
        <w:sz w:val="16"/>
        <w:szCs w:val="16"/>
      </w:rPr>
      <w:t>Cod. Min. CSIC81500X – Codice Fiscale 99003240787 – Codice Ufficio per fattura elettronica UFFZJK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sz w:val="16"/>
        <w:szCs w:val="16"/>
      </w:rPr>
    </w:pPr>
    <w:r w:rsidRPr="007D1C23">
      <w:rPr>
        <w:rFonts w:ascii="Times New Roman" w:hAnsi="Times New Roman"/>
        <w:sz w:val="16"/>
        <w:szCs w:val="16"/>
      </w:rPr>
      <w:t>Tel. 0984/525234 – Fax 0984/526735</w:t>
    </w:r>
  </w:p>
  <w:p w:rsidR="00883178" w:rsidRPr="007D1C23" w:rsidRDefault="00266F79" w:rsidP="00266F79">
    <w:pPr>
      <w:pStyle w:val="Intestazione"/>
      <w:jc w:val="center"/>
      <w:rPr>
        <w:rFonts w:ascii="Times New Roman" w:hAnsi="Times New Roman"/>
        <w:sz w:val="16"/>
        <w:szCs w:val="16"/>
      </w:rPr>
    </w:pPr>
    <w:r w:rsidRPr="007D1C23">
      <w:rPr>
        <w:rFonts w:ascii="Arial" w:hAnsi="Arial" w:cs="Arial"/>
        <w:noProof/>
        <w:vanish/>
        <w:color w:val="0000FF"/>
        <w:sz w:val="16"/>
        <w:szCs w:val="16"/>
        <w:lang w:eastAsia="it-IT"/>
      </w:rPr>
      <w:drawing>
        <wp:inline distT="0" distB="0" distL="0" distR="0">
          <wp:extent cx="771525" cy="771525"/>
          <wp:effectExtent l="0" t="0" r="0" b="0"/>
          <wp:docPr id="4" name="Immagine 4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C23">
      <w:rPr>
        <w:rFonts w:ascii="Times New Roman" w:hAnsi="Times New Roman"/>
        <w:sz w:val="16"/>
        <w:szCs w:val="16"/>
      </w:rPr>
      <w:t xml:space="preserve">Sito Internet: www.icfagnanocastello.edu.it  E mail: </w:t>
    </w:r>
    <w:hyperlink r:id="rId4" w:history="1">
      <w:r w:rsidRPr="007D1C23">
        <w:rPr>
          <w:rStyle w:val="Collegamentoipertestuale"/>
          <w:rFonts w:ascii="Times New Roman" w:hAnsi="Times New Roman"/>
          <w:sz w:val="16"/>
          <w:szCs w:val="16"/>
        </w:rPr>
        <w:t>csic81500x@istruzione.it</w:t>
      </w:r>
    </w:hyperlink>
    <w:r w:rsidRPr="007D1C23">
      <w:rPr>
        <w:rFonts w:ascii="Times New Roman" w:hAnsi="Times New Roman"/>
        <w:sz w:val="16"/>
        <w:szCs w:val="16"/>
      </w:rPr>
      <w:t xml:space="preserve"> – Pec: CSIC81500X@PEC.ISTRUZIONE.IT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085"/>
    <w:multiLevelType w:val="hybridMultilevel"/>
    <w:tmpl w:val="7F7C2002"/>
    <w:lvl w:ilvl="0" w:tplc="2D66E8B2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87B"/>
    <w:multiLevelType w:val="hybridMultilevel"/>
    <w:tmpl w:val="2C40D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031D"/>
    <w:multiLevelType w:val="hybridMultilevel"/>
    <w:tmpl w:val="F3908760"/>
    <w:lvl w:ilvl="0" w:tplc="5546EF74">
      <w:numFmt w:val="bullet"/>
      <w:lvlText w:val="–"/>
      <w:lvlJc w:val="left"/>
      <w:pPr>
        <w:ind w:left="22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7" w15:restartNumberingAfterBreak="0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24961"/>
    <w:multiLevelType w:val="hybridMultilevel"/>
    <w:tmpl w:val="48C4F864"/>
    <w:lvl w:ilvl="0" w:tplc="8A52EB30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FA93EB8"/>
    <w:multiLevelType w:val="hybridMultilevel"/>
    <w:tmpl w:val="E01A0302"/>
    <w:lvl w:ilvl="0" w:tplc="1FCAF5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1E16"/>
    <w:multiLevelType w:val="hybridMultilevel"/>
    <w:tmpl w:val="DA7C6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128"/>
    <w:multiLevelType w:val="hybridMultilevel"/>
    <w:tmpl w:val="AAA888A4"/>
    <w:lvl w:ilvl="0" w:tplc="980C9956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101C8"/>
    <w:multiLevelType w:val="hybridMultilevel"/>
    <w:tmpl w:val="1FE29EB4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A90FB5"/>
    <w:multiLevelType w:val="hybridMultilevel"/>
    <w:tmpl w:val="A64EA9D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24C5"/>
    <w:multiLevelType w:val="hybridMultilevel"/>
    <w:tmpl w:val="9D70730E"/>
    <w:lvl w:ilvl="0" w:tplc="2BB88ADC">
      <w:numFmt w:val="bullet"/>
      <w:lvlText w:val="-"/>
      <w:lvlJc w:val="left"/>
      <w:pPr>
        <w:ind w:left="19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7" w15:restartNumberingAfterBreak="0">
    <w:nsid w:val="387F240F"/>
    <w:multiLevelType w:val="hybridMultilevel"/>
    <w:tmpl w:val="1D80F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954D2"/>
    <w:multiLevelType w:val="hybridMultilevel"/>
    <w:tmpl w:val="694880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66CD8"/>
    <w:multiLevelType w:val="multilevel"/>
    <w:tmpl w:val="CCB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336C8"/>
    <w:multiLevelType w:val="hybridMultilevel"/>
    <w:tmpl w:val="8904EC1E"/>
    <w:lvl w:ilvl="0" w:tplc="02921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60A87"/>
    <w:multiLevelType w:val="hybridMultilevel"/>
    <w:tmpl w:val="5D645966"/>
    <w:lvl w:ilvl="0" w:tplc="A41E7F9E">
      <w:numFmt w:val="bullet"/>
      <w:lvlText w:val="-"/>
      <w:lvlJc w:val="left"/>
      <w:pPr>
        <w:ind w:left="768" w:hanging="360"/>
      </w:pPr>
      <w:rPr>
        <w:rFonts w:ascii="Cambria" w:eastAsia="Calibri" w:hAnsi="Cambria" w:cs="Calibri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9452539"/>
    <w:multiLevelType w:val="hybridMultilevel"/>
    <w:tmpl w:val="1A187AA4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A3CB3F8">
      <w:start w:val="1"/>
      <w:numFmt w:val="lowerLetter"/>
      <w:lvlText w:val="%2."/>
      <w:lvlJc w:val="left"/>
      <w:pPr>
        <w:tabs>
          <w:tab w:val="num" w:pos="1647"/>
        </w:tabs>
        <w:ind w:left="1521" w:hanging="234"/>
      </w:pPr>
    </w:lvl>
    <w:lvl w:ilvl="2" w:tplc="76BA4622">
      <w:start w:val="4"/>
      <w:numFmt w:val="decimal"/>
      <w:lvlText w:val="%3."/>
      <w:lvlJc w:val="left"/>
      <w:pPr>
        <w:tabs>
          <w:tab w:val="num" w:pos="2547"/>
        </w:tabs>
        <w:ind w:left="2527" w:hanging="34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E5175"/>
    <w:multiLevelType w:val="hybridMultilevel"/>
    <w:tmpl w:val="932ED1D0"/>
    <w:lvl w:ilvl="0" w:tplc="479EC4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573604E"/>
    <w:multiLevelType w:val="multilevel"/>
    <w:tmpl w:val="A51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41432"/>
    <w:multiLevelType w:val="multilevel"/>
    <w:tmpl w:val="F44E0C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B504EC"/>
    <w:multiLevelType w:val="hybridMultilevel"/>
    <w:tmpl w:val="D77AE0B4"/>
    <w:lvl w:ilvl="0" w:tplc="63565ECA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172BA"/>
    <w:multiLevelType w:val="hybridMultilevel"/>
    <w:tmpl w:val="5A4A65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A1D0F"/>
    <w:multiLevelType w:val="hybridMultilevel"/>
    <w:tmpl w:val="6CC2DB0A"/>
    <w:lvl w:ilvl="0" w:tplc="0C2661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9D14E36"/>
    <w:multiLevelType w:val="hybridMultilevel"/>
    <w:tmpl w:val="57D4D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77367"/>
    <w:multiLevelType w:val="hybridMultilevel"/>
    <w:tmpl w:val="25EE8D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B6757"/>
    <w:multiLevelType w:val="hybridMultilevel"/>
    <w:tmpl w:val="644045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E0009"/>
    <w:multiLevelType w:val="hybridMultilevel"/>
    <w:tmpl w:val="A8649EF4"/>
    <w:lvl w:ilvl="0" w:tplc="174E919C">
      <w:start w:val="2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9"/>
  </w:num>
  <w:num w:numId="8">
    <w:abstractNumId w:val="4"/>
  </w:num>
  <w:num w:numId="9">
    <w:abstractNumId w:val="10"/>
  </w:num>
  <w:num w:numId="10">
    <w:abstractNumId w:val="37"/>
  </w:num>
  <w:num w:numId="11">
    <w:abstractNumId w:val="18"/>
  </w:num>
  <w:num w:numId="12">
    <w:abstractNumId w:val="35"/>
  </w:num>
  <w:num w:numId="13">
    <w:abstractNumId w:val="14"/>
  </w:num>
  <w:num w:numId="14">
    <w:abstractNumId w:val="2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8"/>
  </w:num>
  <w:num w:numId="18">
    <w:abstractNumId w:val="2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0"/>
  </w:num>
  <w:num w:numId="26">
    <w:abstractNumId w:val="31"/>
  </w:num>
  <w:num w:numId="27">
    <w:abstractNumId w:val="15"/>
  </w:num>
  <w:num w:numId="28">
    <w:abstractNumId w:val="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3"/>
  </w:num>
  <w:num w:numId="39">
    <w:abstractNumId w:val="16"/>
  </w:num>
  <w:num w:numId="40">
    <w:abstractNumId w:val="5"/>
  </w:num>
  <w:num w:numId="41">
    <w:abstractNumId w:val="8"/>
  </w:num>
  <w:num w:numId="42">
    <w:abstractNumId w:val="12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10918"/>
    <w:rsid w:val="000215F0"/>
    <w:rsid w:val="00026994"/>
    <w:rsid w:val="00037550"/>
    <w:rsid w:val="00053075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E7C5F"/>
    <w:rsid w:val="000F5C67"/>
    <w:rsid w:val="00115622"/>
    <w:rsid w:val="001167BD"/>
    <w:rsid w:val="00122B3E"/>
    <w:rsid w:val="00140CBB"/>
    <w:rsid w:val="0014735D"/>
    <w:rsid w:val="001513A5"/>
    <w:rsid w:val="0015309C"/>
    <w:rsid w:val="00156260"/>
    <w:rsid w:val="00156D96"/>
    <w:rsid w:val="00175153"/>
    <w:rsid w:val="00190017"/>
    <w:rsid w:val="00193BC1"/>
    <w:rsid w:val="001A5ECA"/>
    <w:rsid w:val="001C79BB"/>
    <w:rsid w:val="001D690B"/>
    <w:rsid w:val="001F36FC"/>
    <w:rsid w:val="00221CDC"/>
    <w:rsid w:val="00227848"/>
    <w:rsid w:val="00235F75"/>
    <w:rsid w:val="00241D37"/>
    <w:rsid w:val="00244AEF"/>
    <w:rsid w:val="0025172B"/>
    <w:rsid w:val="00252F84"/>
    <w:rsid w:val="00261FF9"/>
    <w:rsid w:val="0026396A"/>
    <w:rsid w:val="002641F7"/>
    <w:rsid w:val="00264399"/>
    <w:rsid w:val="002658F6"/>
    <w:rsid w:val="00266F79"/>
    <w:rsid w:val="0028212C"/>
    <w:rsid w:val="002856B9"/>
    <w:rsid w:val="00292483"/>
    <w:rsid w:val="002B3F55"/>
    <w:rsid w:val="002C02BF"/>
    <w:rsid w:val="002C130D"/>
    <w:rsid w:val="002C7CF3"/>
    <w:rsid w:val="002D7662"/>
    <w:rsid w:val="002E04C2"/>
    <w:rsid w:val="002F11C4"/>
    <w:rsid w:val="002F2944"/>
    <w:rsid w:val="00323EF7"/>
    <w:rsid w:val="0033107C"/>
    <w:rsid w:val="0035236B"/>
    <w:rsid w:val="0036513E"/>
    <w:rsid w:val="00366686"/>
    <w:rsid w:val="003758A6"/>
    <w:rsid w:val="003A6DFC"/>
    <w:rsid w:val="003B7830"/>
    <w:rsid w:val="003F1E18"/>
    <w:rsid w:val="0040213C"/>
    <w:rsid w:val="00406D87"/>
    <w:rsid w:val="00410F4B"/>
    <w:rsid w:val="00414702"/>
    <w:rsid w:val="00425B00"/>
    <w:rsid w:val="00451E1F"/>
    <w:rsid w:val="004646D1"/>
    <w:rsid w:val="0047565C"/>
    <w:rsid w:val="00491198"/>
    <w:rsid w:val="004B5317"/>
    <w:rsid w:val="004B7C35"/>
    <w:rsid w:val="00502869"/>
    <w:rsid w:val="00506279"/>
    <w:rsid w:val="0052151E"/>
    <w:rsid w:val="00523098"/>
    <w:rsid w:val="0053612C"/>
    <w:rsid w:val="00536C7B"/>
    <w:rsid w:val="00537C54"/>
    <w:rsid w:val="00537D49"/>
    <w:rsid w:val="00544909"/>
    <w:rsid w:val="005526F5"/>
    <w:rsid w:val="0055682B"/>
    <w:rsid w:val="005A7695"/>
    <w:rsid w:val="005C000E"/>
    <w:rsid w:val="005C09F4"/>
    <w:rsid w:val="005C5E18"/>
    <w:rsid w:val="005D3AA6"/>
    <w:rsid w:val="005D4F3C"/>
    <w:rsid w:val="00603D96"/>
    <w:rsid w:val="00603EE3"/>
    <w:rsid w:val="00607865"/>
    <w:rsid w:val="00614D96"/>
    <w:rsid w:val="0061721E"/>
    <w:rsid w:val="00624EE1"/>
    <w:rsid w:val="00625527"/>
    <w:rsid w:val="006301AA"/>
    <w:rsid w:val="00647379"/>
    <w:rsid w:val="0065144C"/>
    <w:rsid w:val="00662A46"/>
    <w:rsid w:val="00664F9C"/>
    <w:rsid w:val="006863D3"/>
    <w:rsid w:val="006A6512"/>
    <w:rsid w:val="006B0CFF"/>
    <w:rsid w:val="006B4EB8"/>
    <w:rsid w:val="006E345A"/>
    <w:rsid w:val="006E36F1"/>
    <w:rsid w:val="006E3BDC"/>
    <w:rsid w:val="006E3C9F"/>
    <w:rsid w:val="006F6652"/>
    <w:rsid w:val="00702C3E"/>
    <w:rsid w:val="00715B05"/>
    <w:rsid w:val="0072198E"/>
    <w:rsid w:val="007222AF"/>
    <w:rsid w:val="007302F2"/>
    <w:rsid w:val="007363B7"/>
    <w:rsid w:val="0074076E"/>
    <w:rsid w:val="00761062"/>
    <w:rsid w:val="00766B28"/>
    <w:rsid w:val="00770908"/>
    <w:rsid w:val="0077327C"/>
    <w:rsid w:val="007776AA"/>
    <w:rsid w:val="007829E4"/>
    <w:rsid w:val="00791FB3"/>
    <w:rsid w:val="007928A3"/>
    <w:rsid w:val="00795E61"/>
    <w:rsid w:val="007B3188"/>
    <w:rsid w:val="007D1BB3"/>
    <w:rsid w:val="007D1C2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E757F"/>
    <w:rsid w:val="008F598A"/>
    <w:rsid w:val="008F7160"/>
    <w:rsid w:val="0090292C"/>
    <w:rsid w:val="00904F33"/>
    <w:rsid w:val="009151B2"/>
    <w:rsid w:val="00932FC2"/>
    <w:rsid w:val="009508AB"/>
    <w:rsid w:val="0098691B"/>
    <w:rsid w:val="009968D2"/>
    <w:rsid w:val="009B54A6"/>
    <w:rsid w:val="009B7506"/>
    <w:rsid w:val="009C16AB"/>
    <w:rsid w:val="009C203C"/>
    <w:rsid w:val="009C33E4"/>
    <w:rsid w:val="009C5A7B"/>
    <w:rsid w:val="009D31C4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5B96"/>
    <w:rsid w:val="00A84A19"/>
    <w:rsid w:val="00A87CCC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2857"/>
    <w:rsid w:val="00B266C1"/>
    <w:rsid w:val="00B35D1E"/>
    <w:rsid w:val="00B463DA"/>
    <w:rsid w:val="00B73E6E"/>
    <w:rsid w:val="00BA390B"/>
    <w:rsid w:val="00BA3FBA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52297"/>
    <w:rsid w:val="00D62475"/>
    <w:rsid w:val="00D72E67"/>
    <w:rsid w:val="00D80381"/>
    <w:rsid w:val="00D8756A"/>
    <w:rsid w:val="00DA23F9"/>
    <w:rsid w:val="00DE69D3"/>
    <w:rsid w:val="00E30B7C"/>
    <w:rsid w:val="00E44F63"/>
    <w:rsid w:val="00E6754F"/>
    <w:rsid w:val="00E767F9"/>
    <w:rsid w:val="00E8055D"/>
    <w:rsid w:val="00E92734"/>
    <w:rsid w:val="00E92F53"/>
    <w:rsid w:val="00E963CE"/>
    <w:rsid w:val="00EA6B29"/>
    <w:rsid w:val="00EB54DA"/>
    <w:rsid w:val="00EC06E4"/>
    <w:rsid w:val="00EC5901"/>
    <w:rsid w:val="00EC7347"/>
    <w:rsid w:val="00ED0472"/>
    <w:rsid w:val="00EE1FDD"/>
    <w:rsid w:val="00EE3375"/>
    <w:rsid w:val="00EE3525"/>
    <w:rsid w:val="00EF26EE"/>
    <w:rsid w:val="00EF5664"/>
    <w:rsid w:val="00F055BE"/>
    <w:rsid w:val="00F122ED"/>
    <w:rsid w:val="00F12759"/>
    <w:rsid w:val="00F360FE"/>
    <w:rsid w:val="00F37435"/>
    <w:rsid w:val="00F423EC"/>
    <w:rsid w:val="00F7090C"/>
    <w:rsid w:val="00F82EB6"/>
    <w:rsid w:val="00F9116F"/>
    <w:rsid w:val="00F92D71"/>
    <w:rsid w:val="00F96568"/>
    <w:rsid w:val="00FA0DB9"/>
    <w:rsid w:val="00FB2463"/>
    <w:rsid w:val="00FB2922"/>
    <w:rsid w:val="00FB7E28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1D330-374B-40E4-B5BC-5EEA2CE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BE31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A0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6E3C9F"/>
    <w:pPr>
      <w:widowControl w:val="0"/>
      <w:autoSpaceDE w:val="0"/>
      <w:autoSpaceDN w:val="0"/>
      <w:jc w:val="lef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8AF8-2686-465C-8654-889C0B9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Stefano Porro</cp:lastModifiedBy>
  <cp:revision>2</cp:revision>
  <cp:lastPrinted>2020-09-07T07:46:00Z</cp:lastPrinted>
  <dcterms:created xsi:type="dcterms:W3CDTF">2022-09-22T10:14:00Z</dcterms:created>
  <dcterms:modified xsi:type="dcterms:W3CDTF">2022-09-22T10:14:00Z</dcterms:modified>
</cp:coreProperties>
</file>