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7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</w:p>
    <w:p w:rsidR="00791B67" w:rsidRPr="003A3CA9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791B67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</w:p>
    <w:p w:rsidR="00791B67" w:rsidRPr="003A3CA9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COLLABORATORE DEL DS</w:t>
      </w:r>
    </w:p>
    <w:p w:rsidR="00791B67" w:rsidRDefault="00791B67" w:rsidP="00791B67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:rsidR="00791B67" w:rsidRDefault="00791B67" w:rsidP="00791B67">
      <w:pPr>
        <w:jc w:val="both"/>
        <w:rPr>
          <w:rFonts w:ascii="Tahoma" w:hAnsi="Tahoma" w:cs="Tahoma"/>
          <w:b/>
          <w:sz w:val="20"/>
        </w:rPr>
      </w:pPr>
    </w:p>
    <w:p w:rsidR="00791B67" w:rsidRDefault="00791B67" w:rsidP="00791B67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:rsidR="00791B67" w:rsidRPr="0079482C" w:rsidRDefault="00791B67" w:rsidP="00791B67">
      <w:pPr>
        <w:jc w:val="both"/>
        <w:rPr>
          <w:rFonts w:ascii="Tahoma" w:hAnsi="Tahoma" w:cs="Tahoma"/>
          <w:b/>
          <w:sz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</w:t>
      </w:r>
      <w:r>
        <w:rPr>
          <w:rFonts w:ascii="Tahoma" w:hAnsi="Tahoma" w:cs="Tahoma"/>
          <w:b/>
          <w:sz w:val="20"/>
          <w:szCs w:val="20"/>
        </w:rPr>
        <w:t>SVOLTE IN COLLABORAZIONE CON IL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1B67" w:rsidRDefault="00791B67" w:rsidP="00791B67">
      <w:pPr>
        <w:ind w:left="720"/>
        <w:rPr>
          <w:rFonts w:ascii="Tahoma" w:hAnsi="Tahoma" w:cs="Tahoma"/>
          <w:b/>
          <w:sz w:val="20"/>
          <w:szCs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SVOLTE </w:t>
      </w:r>
      <w:r>
        <w:rPr>
          <w:rFonts w:ascii="Tahoma" w:hAnsi="Tahoma" w:cs="Tahoma"/>
          <w:b/>
          <w:sz w:val="20"/>
          <w:szCs w:val="20"/>
        </w:rPr>
        <w:t>IN SOSTITUZIONE DEL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91B67" w:rsidRDefault="00791B67" w:rsidP="00791B67">
      <w:pPr>
        <w:ind w:left="720"/>
        <w:rPr>
          <w:rFonts w:ascii="Tahoma" w:hAnsi="Tahoma" w:cs="Tahoma"/>
          <w:b/>
          <w:sz w:val="20"/>
          <w:szCs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91B67" w:rsidRDefault="00791B67" w:rsidP="00791B67">
      <w:pPr>
        <w:ind w:left="720"/>
        <w:rPr>
          <w:rFonts w:ascii="Tahoma" w:hAnsi="Tahoma" w:cs="Tahoma"/>
          <w:b/>
          <w:sz w:val="20"/>
          <w:szCs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DI COLLABORAZIONE CON I REFERENTI DI PLESSO, LE FUNZIONI STRUMENTALI, I COMPONENTI DELLE COMMISSIONI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91B67" w:rsidRDefault="00791B67" w:rsidP="00791B67">
      <w:pPr>
        <w:ind w:left="720"/>
        <w:rPr>
          <w:rFonts w:ascii="Tahoma" w:hAnsi="Tahoma" w:cs="Tahoma"/>
          <w:b/>
          <w:sz w:val="20"/>
          <w:szCs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91B67" w:rsidRDefault="00791B67" w:rsidP="00791B67">
      <w:pPr>
        <w:ind w:left="720"/>
        <w:rPr>
          <w:rFonts w:ascii="Tahoma" w:hAnsi="Tahoma" w:cs="Tahoma"/>
          <w:b/>
          <w:sz w:val="20"/>
          <w:szCs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91B67" w:rsidRDefault="00791B67" w:rsidP="00791B67">
      <w:pPr>
        <w:rPr>
          <w:rFonts w:ascii="Tahoma" w:hAnsi="Tahoma" w:cs="Tahoma"/>
          <w:b/>
          <w:sz w:val="20"/>
          <w:szCs w:val="20"/>
        </w:rPr>
      </w:pPr>
    </w:p>
    <w:p w:rsidR="00791B67" w:rsidRPr="003A3CA9" w:rsidRDefault="00791B67" w:rsidP="00791B67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1B67" w:rsidRPr="003A3CA9" w:rsidTr="003E496A">
        <w:tc>
          <w:tcPr>
            <w:tcW w:w="9854" w:type="dxa"/>
          </w:tcPr>
          <w:p w:rsidR="00791B67" w:rsidRPr="003A3CA9" w:rsidRDefault="00791B67" w:rsidP="003E4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91B67" w:rsidRDefault="00791B67" w:rsidP="00791B67">
      <w:pPr>
        <w:jc w:val="both"/>
        <w:rPr>
          <w:rFonts w:ascii="Tahoma" w:hAnsi="Tahoma" w:cs="Tahoma"/>
          <w:sz w:val="20"/>
          <w:szCs w:val="20"/>
        </w:rPr>
      </w:pPr>
    </w:p>
    <w:p w:rsidR="00791B67" w:rsidRPr="003E77F2" w:rsidRDefault="00791B67" w:rsidP="00791B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Fagnano Castello,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A3CA9">
        <w:rPr>
          <w:rFonts w:ascii="Tahoma" w:hAnsi="Tahoma" w:cs="Tahoma"/>
          <w:sz w:val="20"/>
          <w:szCs w:val="20"/>
        </w:rPr>
        <w:t>Firma _______________________________</w:t>
      </w:r>
    </w:p>
    <w:p w:rsidR="002B0D27" w:rsidRDefault="00791B67" w:rsidP="002B0D2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B0D27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AF" w:rsidRDefault="001139AF" w:rsidP="00F7090C">
      <w:r>
        <w:separator/>
      </w:r>
    </w:p>
  </w:endnote>
  <w:endnote w:type="continuationSeparator" w:id="0">
    <w:p w:rsidR="001139AF" w:rsidRDefault="001139AF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2922CA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030A21">
            <w:rPr>
              <w:rFonts w:ascii="Times New Roman" w:hAnsi="Times New Roman"/>
              <w:sz w:val="14"/>
              <w:szCs w:val="14"/>
            </w:rPr>
            <w:t>Joggi,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AF" w:rsidRDefault="001139AF" w:rsidP="00F7090C">
      <w:r>
        <w:separator/>
      </w:r>
    </w:p>
  </w:footnote>
  <w:footnote w:type="continuationSeparator" w:id="0">
    <w:p w:rsidR="001139AF" w:rsidRDefault="001139AF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9FD8001" wp14:editId="4D247D21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0BE141DE" wp14:editId="5BA8A42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6FAF844D" wp14:editId="3B73670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5441DFB" wp14:editId="313F06F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31"/>
  </w:num>
  <w:num w:numId="24">
    <w:abstractNumId w:val="12"/>
  </w:num>
  <w:num w:numId="25">
    <w:abstractNumId w:val="5"/>
  </w:num>
  <w:num w:numId="26">
    <w:abstractNumId w:val="21"/>
  </w:num>
  <w:num w:numId="27">
    <w:abstractNumId w:val="32"/>
  </w:num>
  <w:num w:numId="28">
    <w:abstractNumId w:val="10"/>
  </w:num>
  <w:num w:numId="29">
    <w:abstractNumId w:val="11"/>
  </w:num>
  <w:num w:numId="30">
    <w:abstractNumId w:val="24"/>
  </w:num>
  <w:num w:numId="31">
    <w:abstractNumId w:val="20"/>
  </w:num>
  <w:num w:numId="32">
    <w:abstractNumId w:val="28"/>
  </w:num>
  <w:num w:numId="33">
    <w:abstractNumId w:val="19"/>
  </w:num>
  <w:num w:numId="34">
    <w:abstractNumId w:val="2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8F3"/>
    <w:rsid w:val="001139AF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922CA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E1021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1B67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6946B-0AC0-4078-B556-24F38BD1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1925-397F-4875-8C33-41A43866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2020-06-20T14:55:00Z</dcterms:created>
  <dcterms:modified xsi:type="dcterms:W3CDTF">2020-06-20T14:55:00Z</dcterms:modified>
</cp:coreProperties>
</file>